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№2-2871</w:t>
      </w:r>
      <w:r w:rsidRPr="00726A9C">
        <w:rPr>
          <w:rFonts w:ascii="Times New Roman" w:hAnsi="Times New Roman" w:cs="Times New Roman"/>
          <w:sz w:val="28"/>
          <w:szCs w:val="28"/>
        </w:rPr>
        <w:t>-1701/2024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>УИД86м</w:t>
      </w:r>
      <w:r w:rsidRPr="00726A9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0017-01-2024-004826-38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537B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932B48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«25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» декабря </w:t>
      </w:r>
      <w:r w:rsidRPr="00726A9C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726A9C">
        <w:rPr>
          <w:rFonts w:ascii="Times New Roman" w:hAnsi="Times New Roman" w:cs="Times New Roman"/>
          <w:bCs/>
          <w:sz w:val="28"/>
          <w:szCs w:val="28"/>
        </w:rPr>
        <w:t xml:space="preserve">   г. Когалым</w:t>
      </w:r>
      <w:r w:rsidRPr="0072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«КИБЕРКОЛЛЕКТ</w:t>
      </w:r>
      <w:r w:rsidRPr="00726A9C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Емелину</w:t>
      </w:r>
      <w:r>
        <w:rPr>
          <w:rFonts w:ascii="Times New Roman" w:hAnsi="Times New Roman" w:cs="Times New Roman"/>
          <w:sz w:val="28"/>
          <w:szCs w:val="28"/>
        </w:rPr>
        <w:t xml:space="preserve"> Евгению Алексеевичу </w:t>
      </w:r>
      <w:r w:rsidRPr="00726A9C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932B48" w:rsidRPr="0024537B" w:rsidP="00932B48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24537B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932B48" w:rsidRPr="00726A9C" w:rsidP="00932B48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32B48" w:rsidRPr="00726A9C" w:rsidP="00932B48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932B48" w:rsidRPr="00726A9C" w:rsidP="00932B48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932B48" w:rsidRPr="00726A9C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«КИБЕРКОЛЛЕКТ</w:t>
      </w:r>
      <w:r w:rsidRPr="00726A9C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Емелину</w:t>
      </w:r>
      <w:r>
        <w:rPr>
          <w:rFonts w:ascii="Times New Roman" w:hAnsi="Times New Roman" w:cs="Times New Roman"/>
          <w:sz w:val="28"/>
          <w:szCs w:val="28"/>
        </w:rPr>
        <w:t xml:space="preserve"> Евгению Алексеевичу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A9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932B48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6A9C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72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Емелина</w:t>
      </w:r>
      <w:r>
        <w:rPr>
          <w:rFonts w:ascii="Times New Roman" w:hAnsi="Times New Roman" w:cs="Times New Roman"/>
          <w:sz w:val="28"/>
          <w:szCs w:val="28"/>
        </w:rPr>
        <w:t xml:space="preserve"> Евгения Алексеевича, </w:t>
      </w:r>
      <w:r w:rsidR="006C416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C416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6C416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FF53AF">
        <w:rPr>
          <w:rFonts w:ascii="Times New Roman" w:hAnsi="Times New Roman" w:cs="Times New Roman"/>
          <w:sz w:val="28"/>
          <w:szCs w:val="28"/>
        </w:rPr>
        <w:t xml:space="preserve"> </w:t>
      </w:r>
      <w:r w:rsidRPr="00726A9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726A9C">
        <w:rPr>
          <w:rFonts w:ascii="Times New Roman" w:hAnsi="Times New Roman" w:cs="Times New Roman"/>
          <w:sz w:val="28"/>
          <w:szCs w:val="28"/>
        </w:rPr>
        <w:t>коллекторская</w:t>
      </w:r>
      <w:r w:rsidRPr="00726A9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«КИБЕРКОЛЛЕКТ</w:t>
      </w:r>
      <w:r w:rsidRPr="00726A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(ИНН/КПП 1655364579/165501001) </w:t>
      </w:r>
      <w:r w:rsidRPr="00726A9C">
        <w:rPr>
          <w:rFonts w:ascii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hAnsi="Times New Roman" w:cs="Times New Roman"/>
          <w:sz w:val="28"/>
          <w:szCs w:val="28"/>
        </w:rPr>
        <w:t xml:space="preserve">2008112300109332  от 08.11.2023 в размере 6 750 рублей 00 копеек – остаток основного долга,  8 775 рублей 00 копеек – проценты за период с 08.11.2023 года по 22.05.2024 года, 4000 рублей 00 копеек - </w:t>
      </w:r>
      <w:r w:rsidRPr="00726A9C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пошлины, всего </w:t>
      </w:r>
      <w:r>
        <w:rPr>
          <w:rFonts w:ascii="Times New Roman" w:hAnsi="Times New Roman" w:cs="Times New Roman"/>
          <w:sz w:val="28"/>
          <w:szCs w:val="28"/>
        </w:rPr>
        <w:t>19 525 (девятнадцать тысяч пятьсот двадцать пять) рублей 00 копеек.</w:t>
      </w:r>
    </w:p>
    <w:p w:rsidR="00932B48" w:rsidRPr="0024537B" w:rsidP="00932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537B">
        <w:rPr>
          <w:rFonts w:ascii="Times New Roman" w:hAnsi="Times New Roman" w:cs="Times New Roman"/>
          <w:sz w:val="28"/>
          <w:szCs w:val="28"/>
        </w:rPr>
        <w:t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 xml:space="preserve">               </w:t>
      </w:r>
      <w:r w:rsidRPr="0024537B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4537B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№1</w:t>
      </w:r>
      <w:r w:rsidRPr="002453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RPr="0024537B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537B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Олькова</w:t>
      </w:r>
    </w:p>
    <w:p w:rsidR="00932B48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P="00932B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P="00932B48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932B48" w:rsidRPr="002C3F52" w:rsidP="00932B48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№2-2871-1701/2024</w:t>
      </w:r>
    </w:p>
    <w:p w:rsidR="00585435"/>
    <w:sectPr w:rsidSect="0058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8"/>
    <w:rsid w:val="0024537B"/>
    <w:rsid w:val="002C3F52"/>
    <w:rsid w:val="00585435"/>
    <w:rsid w:val="006C4163"/>
    <w:rsid w:val="00726A9C"/>
    <w:rsid w:val="00932B48"/>
    <w:rsid w:val="00FF5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8980F-181B-4026-92B2-2562258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B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